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E7" w:rsidRDefault="00CC4B37" w:rsidP="00042A2A">
      <w:pPr>
        <w:jc w:val="both"/>
        <w:rPr>
          <w:b/>
        </w:rPr>
      </w:pPr>
      <w:r>
        <w:rPr>
          <w:b/>
        </w:rPr>
        <w:t>Rozwiązywanie problemów zagrożeń</w:t>
      </w:r>
      <w:r w:rsidR="009F0B3A">
        <w:rPr>
          <w:b/>
        </w:rPr>
        <w:t xml:space="preserve"> </w:t>
      </w:r>
      <w:r w:rsidR="007D4EE7" w:rsidRPr="007D4EE7">
        <w:rPr>
          <w:b/>
        </w:rPr>
        <w:t>ze strony bezpańskich psów</w:t>
      </w:r>
      <w:r w:rsidR="00E70AA4">
        <w:rPr>
          <w:b/>
        </w:rPr>
        <w:t xml:space="preserve"> </w:t>
      </w:r>
      <w:r>
        <w:rPr>
          <w:b/>
        </w:rPr>
        <w:t xml:space="preserve"> </w:t>
      </w:r>
    </w:p>
    <w:p w:rsidR="001C2927" w:rsidRDefault="009A0774" w:rsidP="0020588E">
      <w:pPr>
        <w:ind w:firstLine="708"/>
        <w:jc w:val="both"/>
      </w:pPr>
      <w:r w:rsidRPr="007D4EE7">
        <w:t>Współpraca straży i schroniska dla zwierząt</w:t>
      </w:r>
      <w:r w:rsidR="00B051B3">
        <w:t xml:space="preserve"> ma </w:t>
      </w:r>
      <w:r w:rsidRPr="006E147A">
        <w:t>na celu likwidowanie zagrożeń dla mieszkańców ze strony bezpańskich psów. W Poznaniu jest zarejestrowanych blisko 40 tys. psów. Ilość ta obrazuje możliwą do wystąpienia skalę problemu. Psy niechciane, czasami porzucone przez człowieka, niekiedy zdziczałe</w:t>
      </w:r>
      <w:r>
        <w:t>,</w:t>
      </w:r>
      <w:r w:rsidRPr="006E147A">
        <w:t xml:space="preserve"> podchodzą do zabudowań w poszukiwaniu pożywienia. Zdarza się,</w:t>
      </w:r>
      <w:r>
        <w:t xml:space="preserve"> że łączą </w:t>
      </w:r>
      <w:r w:rsidRPr="006E147A">
        <w:t>się w sfory i wtedy mogą być szczególnie ni</w:t>
      </w:r>
      <w:r>
        <w:t xml:space="preserve">ebezpieczne nie tylko dla ludzi </w:t>
      </w:r>
      <w:r w:rsidRPr="006E147A">
        <w:t xml:space="preserve">ale także dla innych zwierząt. </w:t>
      </w:r>
      <w:r w:rsidR="001C2927">
        <w:t xml:space="preserve">Niekiedy </w:t>
      </w:r>
      <w:r w:rsidR="00B051B3">
        <w:t>błąkający się pies wtargnie</w:t>
      </w:r>
      <w:r w:rsidR="001C2927">
        <w:t xml:space="preserve"> na jezdnię pod nadjeżdżający samochód – zwierzę potrącone ginie bądź jest ranne a kierujący może doprowadzić do wypadku. </w:t>
      </w:r>
      <w:r w:rsidR="00B051B3">
        <w:t xml:space="preserve"> </w:t>
      </w:r>
      <w:r w:rsidRPr="006E147A">
        <w:t xml:space="preserve">Stąd zadanie polegające </w:t>
      </w:r>
      <w:r>
        <w:t>na wyłapywaniu bezpańskich psów</w:t>
      </w:r>
      <w:r w:rsidR="001C2927">
        <w:t xml:space="preserve"> jest szczególnie ważne. W pierwszej połowie 2014 roku, </w:t>
      </w:r>
      <w:r w:rsidRPr="006E147A">
        <w:t xml:space="preserve">w wyniku wspólnych działań straży miejskiej  i schroniska dla zwierząt, umieszczono </w:t>
      </w:r>
      <w:r w:rsidR="001C2927">
        <w:t>w schronisku blisko 250 bezpańskich psów</w:t>
      </w:r>
      <w:r w:rsidRPr="006E147A">
        <w:t xml:space="preserve">. </w:t>
      </w:r>
      <w:r w:rsidR="007D4EE7">
        <w:t>To pozwala</w:t>
      </w:r>
      <w:r w:rsidR="001C2927">
        <w:t xml:space="preserve"> prognozować szacunkową ilość takich przypadków w całym 2014 r. na ok. 500.</w:t>
      </w:r>
      <w:r w:rsidR="007F5E37">
        <w:t xml:space="preserve"> Jest to bardzo istotna informacja </w:t>
      </w:r>
      <w:r w:rsidR="007D4EE7">
        <w:t>gdyż potwierdz</w:t>
      </w:r>
      <w:r w:rsidR="007F5E37">
        <w:t>a systematyczny spadek ilości występujących bezpańskich psów na terenie Poznania. Dla zobrazowania skali tego problemu przypomnę,</w:t>
      </w:r>
      <w:r w:rsidR="00042A2A">
        <w:t xml:space="preserve">           </w:t>
      </w:r>
      <w:r w:rsidR="007F5E37">
        <w:t xml:space="preserve"> że wprowadzony w 2010 roku obowiązek elektronicznej rejestracji psów  początkowo spowodował znaczny wzrost ilości bezpańskich psów przekazywanych do schroniska, </w:t>
      </w:r>
      <w:r w:rsidR="00042A2A">
        <w:t xml:space="preserve">                   </w:t>
      </w:r>
      <w:r w:rsidR="007F5E37">
        <w:t xml:space="preserve">z poziomu 550-600 rocznie przed wprowadzeniem </w:t>
      </w:r>
      <w:proofErr w:type="spellStart"/>
      <w:r w:rsidR="007F5E37">
        <w:t>czipowania</w:t>
      </w:r>
      <w:proofErr w:type="spellEnd"/>
      <w:r w:rsidR="007F5E37">
        <w:t xml:space="preserve"> do prawie 1000 zaraz po jego wdrożeniu. </w:t>
      </w:r>
      <w:r w:rsidR="007D4EE7">
        <w:t>W kolejnych latach ilości</w:t>
      </w:r>
      <w:r w:rsidR="00414FD6">
        <w:t xml:space="preserve"> bezpańskich psów </w:t>
      </w:r>
      <w:r w:rsidR="007D4EE7">
        <w:t>przekazywanych schronisku systematycznie maleją</w:t>
      </w:r>
      <w:r w:rsidR="00414FD6">
        <w:t>.</w:t>
      </w:r>
    </w:p>
    <w:p w:rsidR="00414FD6" w:rsidRDefault="00414FD6" w:rsidP="00042A2A">
      <w:pPr>
        <w:jc w:val="both"/>
      </w:pPr>
      <w:r>
        <w:t xml:space="preserve">W 2103 takich psów strażnicy przekazali schronisku 643 a w 2014 prognoza wskazuje </w:t>
      </w:r>
      <w:r w:rsidR="00042A2A">
        <w:t xml:space="preserve">               </w:t>
      </w:r>
      <w:r>
        <w:t>na 500.</w:t>
      </w:r>
    </w:p>
    <w:p w:rsidR="00414FD6" w:rsidRDefault="00414FD6" w:rsidP="00042A2A">
      <w:pPr>
        <w:jc w:val="both"/>
      </w:pPr>
      <w:r>
        <w:t xml:space="preserve">Powszechność systemu elektronicznej rejestracji psów wpływa nie tylko na </w:t>
      </w:r>
      <w:r w:rsidR="000C6FBC">
        <w:t xml:space="preserve">zmniejszenie zagrożeń ze strony psów bezpańskich ale także na </w:t>
      </w:r>
      <w:r w:rsidR="00DE3F2F">
        <w:t>zmniejszenie ilości</w:t>
      </w:r>
      <w:r w:rsidR="000C6FBC">
        <w:t xml:space="preserve"> przypadków znęcania się nad psami. W tym r</w:t>
      </w:r>
      <w:r w:rsidR="00C61EF4">
        <w:t>oku strażnicy interweniowali w 5 takich przypadkach -  pies był głodzony na terenie ogrodów działkowych</w:t>
      </w:r>
      <w:r w:rsidR="001B7D16">
        <w:t xml:space="preserve"> przy Wrzesińskiej</w:t>
      </w:r>
      <w:r w:rsidR="00C61EF4">
        <w:t xml:space="preserve">, inny </w:t>
      </w:r>
      <w:r w:rsidR="001B7D16">
        <w:t>był</w:t>
      </w:r>
      <w:r w:rsidR="00CC4B37" w:rsidRPr="00CC4B37">
        <w:t xml:space="preserve"> </w:t>
      </w:r>
      <w:r w:rsidR="00CC4B37">
        <w:t>w nieludzkich warunkach</w:t>
      </w:r>
      <w:r w:rsidR="001B7D16">
        <w:t xml:space="preserve"> </w:t>
      </w:r>
      <w:r w:rsidR="00CC4B37">
        <w:t>trzymany</w:t>
      </w:r>
      <w:r w:rsidR="00042A2A">
        <w:t xml:space="preserve"> </w:t>
      </w:r>
      <w:r w:rsidR="00C61EF4">
        <w:t>w mieszkaniu na os. Rzeczypospol</w:t>
      </w:r>
      <w:r w:rsidR="001B7D16">
        <w:t>itej</w:t>
      </w:r>
      <w:r w:rsidR="00DE3F2F">
        <w:t>,</w:t>
      </w:r>
      <w:r w:rsidR="001B7D16">
        <w:t xml:space="preserve"> natomiast </w:t>
      </w:r>
      <w:r w:rsidR="00C61EF4">
        <w:t>przy ul. Polskiej o</w:t>
      </w:r>
      <w:r w:rsidR="00CC4B37">
        <w:t>dnaleziono szczątki psa a przy Ś</w:t>
      </w:r>
      <w:r w:rsidR="00C61EF4">
        <w:t>w. Wawrzyńca padlina zwierzęcia wyraźnie posiadała ciętą ranę na grzbiecie. Było też zdarzenie, w którym pijany mężczyzna wyrzucił psa z 2 piętra.</w:t>
      </w:r>
    </w:p>
    <w:p w:rsidR="00C61EF4" w:rsidRDefault="00C61EF4" w:rsidP="00042A2A">
      <w:pPr>
        <w:jc w:val="both"/>
      </w:pPr>
      <w:r>
        <w:t xml:space="preserve">Znowelizowana ustawa o ochronie zwierząt pozwala strażnikowi gminnemu odebrać zwierzę i przekazać pod opiekę schroniska a tym samym wszczynając procedurę </w:t>
      </w:r>
      <w:r w:rsidR="001B7D16">
        <w:t xml:space="preserve">zmierzającą </w:t>
      </w:r>
      <w:r w:rsidR="00042A2A">
        <w:t xml:space="preserve">                  </w:t>
      </w:r>
      <w:r w:rsidR="001B7D16">
        <w:t xml:space="preserve">do </w:t>
      </w:r>
      <w:r>
        <w:t xml:space="preserve">pozbawienia </w:t>
      </w:r>
      <w:r w:rsidR="001B7D16">
        <w:t xml:space="preserve">właścicieli </w:t>
      </w:r>
      <w:r>
        <w:t xml:space="preserve">praw do </w:t>
      </w:r>
      <w:r w:rsidR="001B7D16">
        <w:t xml:space="preserve">tych zwierząt. W 2 pierwszych opisanych przypadkach strażnicy psy zabrali i przekazali schronisku a pracownik </w:t>
      </w:r>
      <w:proofErr w:type="spellStart"/>
      <w:r w:rsidR="001B7D16">
        <w:t>WGKiM</w:t>
      </w:r>
      <w:proofErr w:type="spellEnd"/>
      <w:r w:rsidR="001B7D16">
        <w:t xml:space="preserve"> UMP przeprowadził procedurę pozbawienia praw</w:t>
      </w:r>
      <w:r w:rsidR="00DE3F2F">
        <w:t xml:space="preserve"> do własności</w:t>
      </w:r>
      <w:r w:rsidR="001B7D16">
        <w:t>. Wszyst</w:t>
      </w:r>
      <w:r w:rsidR="00DE3F2F">
        <w:t>kie opisane przypadki wyjaśnia policja</w:t>
      </w:r>
      <w:r w:rsidR="001B7D16">
        <w:t>.</w:t>
      </w:r>
    </w:p>
    <w:p w:rsidR="001B7D16" w:rsidRDefault="001B7D16" w:rsidP="00042A2A">
      <w:pPr>
        <w:jc w:val="both"/>
      </w:pPr>
    </w:p>
    <w:p w:rsidR="001459A0" w:rsidRPr="000773DF" w:rsidRDefault="001459A0" w:rsidP="00042A2A">
      <w:pPr>
        <w:pStyle w:val="Tekstpodstawowy"/>
        <w:spacing w:line="240" w:lineRule="auto"/>
        <w:rPr>
          <w:rFonts w:ascii="Times New Roman" w:hAnsi="Times New Roman"/>
        </w:rPr>
      </w:pPr>
    </w:p>
    <w:p w:rsidR="00414FD6" w:rsidRPr="00CC4B37" w:rsidRDefault="001459A0" w:rsidP="00CC4B37">
      <w:pPr>
        <w:pStyle w:val="Tekstpodstawowy"/>
        <w:spacing w:line="240" w:lineRule="auto"/>
        <w:rPr>
          <w:rFonts w:ascii="Times New Roman" w:hAnsi="Times New Roman"/>
        </w:rPr>
      </w:pPr>
      <w:r w:rsidRPr="000773DF">
        <w:rPr>
          <w:rFonts w:ascii="Times New Roman" w:hAnsi="Times New Roman"/>
        </w:rPr>
        <w:t>Miasto Poznań opracowało procedurę postępowania w przypadkach czasowego odeb</w:t>
      </w:r>
      <w:r>
        <w:rPr>
          <w:rFonts w:ascii="Times New Roman" w:hAnsi="Times New Roman"/>
        </w:rPr>
        <w:t xml:space="preserve">rania </w:t>
      </w:r>
      <w:r w:rsidR="00E70AA4">
        <w:rPr>
          <w:rFonts w:ascii="Times New Roman" w:hAnsi="Times New Roman"/>
        </w:rPr>
        <w:t xml:space="preserve">zwierząt. </w:t>
      </w:r>
      <w:r w:rsidRPr="000773DF">
        <w:rPr>
          <w:rFonts w:ascii="Times New Roman" w:hAnsi="Times New Roman"/>
        </w:rPr>
        <w:t xml:space="preserve">Materiał ten obejmuje całość zagadnień dotyczących </w:t>
      </w:r>
      <w:r w:rsidR="00E70AA4">
        <w:rPr>
          <w:rFonts w:ascii="Times New Roman" w:hAnsi="Times New Roman"/>
        </w:rPr>
        <w:t xml:space="preserve">prowadzenia działań związanych </w:t>
      </w:r>
      <w:r w:rsidRPr="000773DF">
        <w:rPr>
          <w:rFonts w:ascii="Times New Roman" w:hAnsi="Times New Roman"/>
        </w:rPr>
        <w:t>z czasowym odbieraniem zwierząt w przypadkach podejrz</w:t>
      </w:r>
      <w:r w:rsidR="00E70AA4">
        <w:rPr>
          <w:rFonts w:ascii="Times New Roman" w:hAnsi="Times New Roman"/>
        </w:rPr>
        <w:t xml:space="preserve">enia znęcania się </w:t>
      </w:r>
      <w:r w:rsidR="00042A2A">
        <w:rPr>
          <w:rFonts w:ascii="Times New Roman" w:hAnsi="Times New Roman"/>
        </w:rPr>
        <w:t xml:space="preserve">           nad </w:t>
      </w:r>
      <w:r w:rsidR="00E70AA4">
        <w:rPr>
          <w:rFonts w:ascii="Times New Roman" w:hAnsi="Times New Roman"/>
        </w:rPr>
        <w:t xml:space="preserve">zwierzętami, </w:t>
      </w:r>
      <w:r w:rsidRPr="000773DF">
        <w:rPr>
          <w:rFonts w:ascii="Times New Roman" w:hAnsi="Times New Roman"/>
        </w:rPr>
        <w:t>z uwzględnieniem skoordynowanego udziału wszystkich u</w:t>
      </w:r>
      <w:r>
        <w:rPr>
          <w:rFonts w:ascii="Times New Roman" w:hAnsi="Times New Roman"/>
        </w:rPr>
        <w:t>stawowo uprawnionych podmiotów. Opracowanie i wdrożenie takiej procedury jest wymogiem ustawowym</w:t>
      </w:r>
      <w:r w:rsidR="007D4EE7">
        <w:rPr>
          <w:rFonts w:ascii="Times New Roman" w:hAnsi="Times New Roman"/>
        </w:rPr>
        <w:t>.</w:t>
      </w:r>
      <w:r w:rsidRPr="001459A0">
        <w:t xml:space="preserve"> </w:t>
      </w:r>
      <w:r w:rsidR="007D4EE7">
        <w:rPr>
          <w:rFonts w:ascii="Times New Roman" w:hAnsi="Times New Roman"/>
        </w:rPr>
        <w:t>Poznańska procedura</w:t>
      </w:r>
      <w:r w:rsidRPr="000773DF">
        <w:rPr>
          <w:rFonts w:ascii="Times New Roman" w:hAnsi="Times New Roman"/>
        </w:rPr>
        <w:t xml:space="preserve"> zawiera bardziej szczegółowe zapisy niż przewiduje</w:t>
      </w:r>
      <w:r w:rsidR="00042A2A">
        <w:rPr>
          <w:rFonts w:ascii="Times New Roman" w:hAnsi="Times New Roman"/>
        </w:rPr>
        <w:t xml:space="preserve">               </w:t>
      </w:r>
      <w:r w:rsidRPr="000773DF">
        <w:rPr>
          <w:rFonts w:ascii="Times New Roman" w:hAnsi="Times New Roman"/>
        </w:rPr>
        <w:t xml:space="preserve"> to ustawa </w:t>
      </w:r>
      <w:r w:rsidR="007D4EE7">
        <w:rPr>
          <w:rFonts w:ascii="Times New Roman" w:hAnsi="Times New Roman"/>
        </w:rPr>
        <w:t xml:space="preserve"> </w:t>
      </w:r>
      <w:r w:rsidRPr="000773DF">
        <w:rPr>
          <w:rFonts w:ascii="Times New Roman" w:hAnsi="Times New Roman"/>
        </w:rPr>
        <w:t>o ochronie zwierząt</w:t>
      </w:r>
      <w:r w:rsidR="00E70AA4">
        <w:rPr>
          <w:rFonts w:ascii="Times New Roman" w:hAnsi="Times New Roman"/>
        </w:rPr>
        <w:t xml:space="preserve"> </w:t>
      </w:r>
      <w:r w:rsidR="007D4EE7">
        <w:rPr>
          <w:rFonts w:ascii="Times New Roman" w:hAnsi="Times New Roman"/>
        </w:rPr>
        <w:t xml:space="preserve">a to pozwoliło na wykorzystanie tego </w:t>
      </w:r>
      <w:r w:rsidRPr="000773DF">
        <w:rPr>
          <w:rFonts w:ascii="Times New Roman" w:hAnsi="Times New Roman"/>
        </w:rPr>
        <w:t>materiał</w:t>
      </w:r>
      <w:r w:rsidR="007D4EE7">
        <w:rPr>
          <w:rFonts w:ascii="Times New Roman" w:hAnsi="Times New Roman"/>
        </w:rPr>
        <w:t>u</w:t>
      </w:r>
      <w:r w:rsidRPr="000773DF">
        <w:rPr>
          <w:rFonts w:ascii="Times New Roman" w:hAnsi="Times New Roman"/>
        </w:rPr>
        <w:t xml:space="preserve"> </w:t>
      </w:r>
      <w:r w:rsidR="007D4EE7">
        <w:rPr>
          <w:rFonts w:ascii="Times New Roman" w:hAnsi="Times New Roman"/>
        </w:rPr>
        <w:t>jako instrukcji</w:t>
      </w:r>
      <w:r w:rsidRPr="000773DF">
        <w:rPr>
          <w:rFonts w:ascii="Times New Roman" w:hAnsi="Times New Roman"/>
        </w:rPr>
        <w:t xml:space="preserve"> postępowania dla przedstawicieli: Komendy Miejskiej Policji w Poznaniu, Straży Miejskiej Miasta Poznania oraz </w:t>
      </w:r>
      <w:r w:rsidRPr="000773DF">
        <w:rPr>
          <w:rFonts w:ascii="Times New Roman" w:hAnsi="Times New Roman"/>
          <w:color w:val="000000"/>
        </w:rPr>
        <w:t>organizacji społecznych, stowarzyszeń, fundacji, których statutowym celem działania jest ochrona zwier</w:t>
      </w:r>
      <w:r w:rsidR="00CC4B37">
        <w:rPr>
          <w:rFonts w:ascii="Times New Roman" w:hAnsi="Times New Roman"/>
          <w:color w:val="000000"/>
        </w:rPr>
        <w:t>ząt.</w:t>
      </w:r>
    </w:p>
    <w:p w:rsidR="00414FD6" w:rsidRPr="007D4EE7" w:rsidRDefault="00414FD6" w:rsidP="00042A2A">
      <w:pPr>
        <w:jc w:val="both"/>
      </w:pPr>
    </w:p>
    <w:p w:rsidR="0020588E" w:rsidRDefault="0020588E" w:rsidP="0020588E">
      <w:pPr>
        <w:pStyle w:val="Tekstpodstawowy"/>
        <w:rPr>
          <w:b/>
        </w:rPr>
      </w:pPr>
    </w:p>
    <w:p w:rsidR="0020588E" w:rsidRDefault="0020588E" w:rsidP="0020588E">
      <w:pPr>
        <w:pStyle w:val="Tekstpodstawowy"/>
        <w:rPr>
          <w:b/>
        </w:rPr>
      </w:pPr>
    </w:p>
    <w:p w:rsidR="002A3190" w:rsidRDefault="002A3190" w:rsidP="00042A2A">
      <w:pPr>
        <w:jc w:val="both"/>
      </w:pPr>
    </w:p>
    <w:sectPr w:rsidR="002A3190" w:rsidSect="002A3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86D" w:rsidRDefault="001B086D" w:rsidP="001C2927">
      <w:r>
        <w:separator/>
      </w:r>
    </w:p>
  </w:endnote>
  <w:endnote w:type="continuationSeparator" w:id="0">
    <w:p w:rsidR="001B086D" w:rsidRDefault="001B086D" w:rsidP="001C2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86D" w:rsidRDefault="001B086D" w:rsidP="001C2927">
      <w:r>
        <w:separator/>
      </w:r>
    </w:p>
  </w:footnote>
  <w:footnote w:type="continuationSeparator" w:id="0">
    <w:p w:rsidR="001B086D" w:rsidRDefault="001B086D" w:rsidP="001C29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15BCC"/>
    <w:multiLevelType w:val="hybridMultilevel"/>
    <w:tmpl w:val="DD56D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774"/>
    <w:rsid w:val="00042A2A"/>
    <w:rsid w:val="000C6FBC"/>
    <w:rsid w:val="001459A0"/>
    <w:rsid w:val="001B086D"/>
    <w:rsid w:val="001B7D16"/>
    <w:rsid w:val="001C2927"/>
    <w:rsid w:val="001D44C5"/>
    <w:rsid w:val="0020588E"/>
    <w:rsid w:val="002A3190"/>
    <w:rsid w:val="00414FD6"/>
    <w:rsid w:val="004837E3"/>
    <w:rsid w:val="00791C93"/>
    <w:rsid w:val="007D4EE7"/>
    <w:rsid w:val="007E5781"/>
    <w:rsid w:val="007F5E37"/>
    <w:rsid w:val="007F78B9"/>
    <w:rsid w:val="00855AD9"/>
    <w:rsid w:val="009A0774"/>
    <w:rsid w:val="009F0B3A"/>
    <w:rsid w:val="00A539B5"/>
    <w:rsid w:val="00AC60F4"/>
    <w:rsid w:val="00AE359F"/>
    <w:rsid w:val="00B051B3"/>
    <w:rsid w:val="00B60C11"/>
    <w:rsid w:val="00C61EF4"/>
    <w:rsid w:val="00CC4B37"/>
    <w:rsid w:val="00D30FA5"/>
    <w:rsid w:val="00DB1D24"/>
    <w:rsid w:val="00DE3F2F"/>
    <w:rsid w:val="00E7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774"/>
    <w:rPr>
      <w:rFonts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9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292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292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C6FBC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0C6FBC"/>
    <w:rPr>
      <w:i/>
      <w:iCs/>
    </w:rPr>
  </w:style>
  <w:style w:type="paragraph" w:styleId="Tekstpodstawowy">
    <w:name w:val="Body Text"/>
    <w:basedOn w:val="Normalny"/>
    <w:link w:val="TekstpodstawowyZnak"/>
    <w:rsid w:val="001459A0"/>
    <w:pPr>
      <w:spacing w:line="360" w:lineRule="auto"/>
      <w:jc w:val="both"/>
    </w:pPr>
    <w:rPr>
      <w:rFonts w:ascii="Arial" w:eastAsia="Times New Roman" w:hAnsi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459A0"/>
    <w:rPr>
      <w:rFonts w:ascii="Arial" w:eastAsia="Times New Roman" w:hAnsi="Arial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058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E0E4A-F352-4EDE-B03B-8686F196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cp:lastPrinted>2014-09-15T05:35:00Z</cp:lastPrinted>
  <dcterms:created xsi:type="dcterms:W3CDTF">2014-09-14T05:31:00Z</dcterms:created>
  <dcterms:modified xsi:type="dcterms:W3CDTF">2014-09-15T05:42:00Z</dcterms:modified>
</cp:coreProperties>
</file>